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25" w:rsidRPr="00BA7EEC" w:rsidRDefault="00834C25" w:rsidP="00BA7EEC">
      <w:pPr>
        <w:rPr>
          <w:rFonts w:ascii="Arial" w:eastAsia="Times New Roman" w:hAnsi="Arial" w:cs="Arial"/>
          <w:sz w:val="25"/>
          <w:szCs w:val="25"/>
          <w:lang w:eastAsia="en-IE"/>
        </w:rPr>
      </w:pPr>
    </w:p>
    <w:p w:rsidR="00DB5797" w:rsidRDefault="00DB5797" w:rsidP="00DB5797">
      <w:pPr>
        <w:keepNext/>
        <w:keepLines/>
        <w:autoSpaceDE w:val="0"/>
        <w:autoSpaceDN w:val="0"/>
        <w:adjustRightInd w:val="0"/>
        <w:spacing w:after="0" w:line="240" w:lineRule="auto"/>
        <w:jc w:val="center"/>
        <w:rPr>
          <w:rFonts w:ascii="Helv" w:hAnsi="Helv" w:cs="Helv"/>
          <w:b/>
          <w:bCs/>
          <w:color w:val="800000"/>
          <w:sz w:val="20"/>
          <w:szCs w:val="20"/>
        </w:rPr>
      </w:pPr>
      <w:r>
        <w:rPr>
          <w:rFonts w:ascii="Helv" w:hAnsi="Helv" w:cs="Helv"/>
          <w:b/>
          <w:bCs/>
          <w:color w:val="800000"/>
          <w:sz w:val="20"/>
          <w:szCs w:val="20"/>
        </w:rPr>
        <w:t>______________________________________________</w:t>
      </w:r>
    </w:p>
    <w:p w:rsidR="00DB5797" w:rsidRDefault="00DB5797" w:rsidP="00DB5797">
      <w:pPr>
        <w:keepNext/>
        <w:keepLines/>
        <w:autoSpaceDE w:val="0"/>
        <w:autoSpaceDN w:val="0"/>
        <w:adjustRightInd w:val="0"/>
        <w:spacing w:after="0" w:line="240" w:lineRule="auto"/>
        <w:jc w:val="center"/>
        <w:rPr>
          <w:rFonts w:ascii="Helv" w:hAnsi="Helv" w:cs="Helv"/>
          <w:b/>
          <w:bCs/>
          <w:color w:val="008000"/>
          <w:sz w:val="20"/>
          <w:szCs w:val="20"/>
        </w:rPr>
      </w:pPr>
      <w:r>
        <w:rPr>
          <w:rFonts w:ascii="Helv" w:hAnsi="Helv" w:cs="Helv"/>
          <w:b/>
          <w:bCs/>
          <w:color w:val="000000"/>
          <w:sz w:val="20"/>
          <w:szCs w:val="20"/>
        </w:rPr>
        <w:t xml:space="preserve">For </w:t>
      </w:r>
      <w:r>
        <w:rPr>
          <w:rFonts w:ascii="Helv" w:hAnsi="Helv" w:cs="Helv"/>
          <w:b/>
          <w:bCs/>
          <w:color w:val="008000"/>
          <w:sz w:val="20"/>
          <w:szCs w:val="20"/>
        </w:rPr>
        <w:t>Written</w:t>
      </w:r>
      <w:r>
        <w:rPr>
          <w:rFonts w:ascii="Helv" w:hAnsi="Helv" w:cs="Helv"/>
          <w:b/>
          <w:bCs/>
          <w:color w:val="000000"/>
          <w:sz w:val="20"/>
          <w:szCs w:val="20"/>
        </w:rPr>
        <w:t xml:space="preserve"> Answer </w:t>
      </w:r>
      <w:proofErr w:type="gramStart"/>
      <w:r>
        <w:rPr>
          <w:rFonts w:ascii="Helv" w:hAnsi="Helv" w:cs="Helv"/>
          <w:b/>
          <w:bCs/>
          <w:color w:val="000000"/>
          <w:sz w:val="20"/>
          <w:szCs w:val="20"/>
        </w:rPr>
        <w:t>on :</w:t>
      </w:r>
      <w:proofErr w:type="gramEnd"/>
      <w:r>
        <w:rPr>
          <w:rFonts w:ascii="Helv" w:hAnsi="Helv" w:cs="Helv"/>
          <w:color w:val="000000"/>
          <w:sz w:val="20"/>
          <w:szCs w:val="20"/>
        </w:rPr>
        <w:t xml:space="preserve"> </w:t>
      </w:r>
      <w:r>
        <w:rPr>
          <w:rFonts w:ascii="Helv" w:hAnsi="Helv" w:cs="Helv"/>
          <w:b/>
          <w:bCs/>
          <w:color w:val="008000"/>
          <w:sz w:val="20"/>
          <w:szCs w:val="20"/>
        </w:rPr>
        <w:t>09/05/2018</w:t>
      </w:r>
    </w:p>
    <w:p w:rsidR="00DB5797" w:rsidRDefault="00DB5797" w:rsidP="00DB5797">
      <w:pPr>
        <w:keepNext/>
        <w:keepLines/>
        <w:autoSpaceDE w:val="0"/>
        <w:autoSpaceDN w:val="0"/>
        <w:adjustRightInd w:val="0"/>
        <w:spacing w:after="0" w:line="240" w:lineRule="auto"/>
        <w:jc w:val="center"/>
        <w:rPr>
          <w:rFonts w:ascii="Helv" w:hAnsi="Helv" w:cs="Helv"/>
          <w:b/>
          <w:bCs/>
          <w:color w:val="008000"/>
          <w:sz w:val="20"/>
          <w:szCs w:val="20"/>
        </w:rPr>
      </w:pPr>
      <w:r>
        <w:rPr>
          <w:rFonts w:ascii="Helv" w:hAnsi="Helv" w:cs="Helv"/>
          <w:b/>
          <w:bCs/>
          <w:color w:val="000000"/>
          <w:sz w:val="20"/>
          <w:szCs w:val="20"/>
        </w:rPr>
        <w:t>Question Number(s)</w:t>
      </w:r>
      <w:r>
        <w:rPr>
          <w:rFonts w:ascii="Helv" w:hAnsi="Helv" w:cs="Helv"/>
          <w:color w:val="000000"/>
          <w:sz w:val="20"/>
          <w:szCs w:val="20"/>
        </w:rPr>
        <w:t xml:space="preserve">: </w:t>
      </w:r>
      <w:r>
        <w:rPr>
          <w:rFonts w:ascii="Helv" w:hAnsi="Helv" w:cs="Helv"/>
          <w:b/>
          <w:bCs/>
          <w:color w:val="008000"/>
          <w:sz w:val="20"/>
          <w:szCs w:val="20"/>
        </w:rPr>
        <w:t>122</w:t>
      </w:r>
      <w:r>
        <w:rPr>
          <w:rFonts w:ascii="Helv" w:hAnsi="Helv" w:cs="Helv"/>
          <w:color w:val="000000"/>
          <w:sz w:val="20"/>
          <w:szCs w:val="20"/>
        </w:rPr>
        <w:t xml:space="preserve"> </w:t>
      </w:r>
      <w:r>
        <w:rPr>
          <w:rFonts w:ascii="Helv" w:hAnsi="Helv" w:cs="Helv"/>
          <w:b/>
          <w:bCs/>
          <w:color w:val="000000"/>
          <w:sz w:val="20"/>
          <w:szCs w:val="20"/>
        </w:rPr>
        <w:t xml:space="preserve">Question Reference(s): </w:t>
      </w:r>
      <w:r>
        <w:rPr>
          <w:rFonts w:ascii="Helv" w:hAnsi="Helv" w:cs="Helv"/>
          <w:b/>
          <w:bCs/>
          <w:color w:val="008000"/>
          <w:sz w:val="20"/>
          <w:szCs w:val="20"/>
        </w:rPr>
        <w:t>20367/18</w:t>
      </w:r>
    </w:p>
    <w:p w:rsidR="00DB5797" w:rsidRDefault="00DB5797" w:rsidP="00DB5797">
      <w:pPr>
        <w:keepNext/>
        <w:keepLines/>
        <w:autoSpaceDE w:val="0"/>
        <w:autoSpaceDN w:val="0"/>
        <w:adjustRightInd w:val="0"/>
        <w:spacing w:after="0" w:line="240" w:lineRule="auto"/>
        <w:jc w:val="center"/>
        <w:rPr>
          <w:rFonts w:ascii="Helv" w:hAnsi="Helv" w:cs="Helv"/>
          <w:b/>
          <w:bCs/>
          <w:color w:val="008000"/>
          <w:sz w:val="20"/>
          <w:szCs w:val="20"/>
        </w:rPr>
      </w:pPr>
      <w:r>
        <w:rPr>
          <w:rFonts w:ascii="Helv" w:hAnsi="Helv" w:cs="Helv"/>
          <w:b/>
          <w:bCs/>
          <w:color w:val="000000"/>
          <w:sz w:val="20"/>
          <w:szCs w:val="20"/>
        </w:rPr>
        <w:t>Department:</w:t>
      </w:r>
      <w:r>
        <w:rPr>
          <w:rFonts w:ascii="Helv" w:hAnsi="Helv" w:cs="Helv"/>
          <w:color w:val="000000"/>
          <w:sz w:val="20"/>
          <w:szCs w:val="20"/>
        </w:rPr>
        <w:t xml:space="preserve"> </w:t>
      </w:r>
      <w:r>
        <w:rPr>
          <w:rFonts w:ascii="Helv" w:hAnsi="Helv" w:cs="Helv"/>
          <w:b/>
          <w:bCs/>
          <w:color w:val="008000"/>
          <w:sz w:val="20"/>
          <w:szCs w:val="20"/>
        </w:rPr>
        <w:t>Education and Skills</w:t>
      </w:r>
    </w:p>
    <w:p w:rsidR="00DB5797" w:rsidRDefault="00DB5797" w:rsidP="00DB5797">
      <w:pPr>
        <w:keepNext/>
        <w:keepLines/>
        <w:autoSpaceDE w:val="0"/>
        <w:autoSpaceDN w:val="0"/>
        <w:adjustRightInd w:val="0"/>
        <w:spacing w:after="0" w:line="240" w:lineRule="auto"/>
        <w:jc w:val="center"/>
        <w:rPr>
          <w:rFonts w:ascii="Helv" w:hAnsi="Helv" w:cs="Helv"/>
          <w:b/>
          <w:bCs/>
          <w:color w:val="800000"/>
          <w:sz w:val="20"/>
          <w:szCs w:val="20"/>
        </w:rPr>
      </w:pPr>
      <w:r>
        <w:rPr>
          <w:rFonts w:ascii="Helv" w:hAnsi="Helv" w:cs="Helv"/>
          <w:b/>
          <w:bCs/>
          <w:color w:val="800000"/>
          <w:sz w:val="20"/>
          <w:szCs w:val="20"/>
        </w:rPr>
        <w:t>______________________________________________</w:t>
      </w:r>
    </w:p>
    <w:p w:rsidR="00DB5797" w:rsidRDefault="00DB5797" w:rsidP="00DB5797">
      <w:pPr>
        <w:keepNext/>
        <w:keepLines/>
        <w:autoSpaceDE w:val="0"/>
        <w:autoSpaceDN w:val="0"/>
        <w:adjustRightInd w:val="0"/>
        <w:spacing w:after="0" w:line="240" w:lineRule="auto"/>
        <w:jc w:val="center"/>
        <w:rPr>
          <w:rFonts w:ascii="Helv" w:hAnsi="Helv" w:cs="Helv"/>
          <w:b/>
          <w:bCs/>
          <w:color w:val="800000"/>
          <w:sz w:val="20"/>
          <w:szCs w:val="20"/>
        </w:rPr>
      </w:pPr>
    </w:p>
    <w:p w:rsidR="00DB5797" w:rsidRDefault="00DB5797" w:rsidP="00DB5797">
      <w:pPr>
        <w:keepNext/>
        <w:keepLines/>
        <w:autoSpaceDE w:val="0"/>
        <w:autoSpaceDN w:val="0"/>
        <w:adjustRightInd w:val="0"/>
        <w:spacing w:after="0" w:line="240" w:lineRule="auto"/>
        <w:jc w:val="center"/>
        <w:rPr>
          <w:rFonts w:ascii="Helv" w:hAnsi="Helv" w:cs="Helv"/>
          <w:b/>
          <w:bCs/>
          <w:color w:val="800000"/>
          <w:sz w:val="20"/>
          <w:szCs w:val="20"/>
        </w:rPr>
      </w:pPr>
    </w:p>
    <w:p w:rsidR="00DB5797" w:rsidRDefault="00DB5797" w:rsidP="00DB5797">
      <w:pPr>
        <w:keepNext/>
        <w:keepLines/>
        <w:autoSpaceDE w:val="0"/>
        <w:autoSpaceDN w:val="0"/>
        <w:adjustRightInd w:val="0"/>
        <w:spacing w:after="0" w:line="240" w:lineRule="auto"/>
        <w:jc w:val="center"/>
        <w:rPr>
          <w:rFonts w:ascii="Helv" w:hAnsi="Helv" w:cs="Helv"/>
          <w:b/>
          <w:bCs/>
          <w:color w:val="008000"/>
          <w:sz w:val="20"/>
          <w:szCs w:val="20"/>
        </w:rPr>
      </w:pPr>
      <w:r>
        <w:rPr>
          <w:rFonts w:ascii="Helv" w:hAnsi="Helv" w:cs="Helv"/>
          <w:b/>
          <w:bCs/>
          <w:color w:val="008000"/>
          <w:sz w:val="20"/>
          <w:szCs w:val="20"/>
        </w:rPr>
        <w:t>QUESTION</w:t>
      </w:r>
    </w:p>
    <w:p w:rsidR="00DB5797" w:rsidRDefault="00DB5797" w:rsidP="00DB5797">
      <w:pPr>
        <w:keepNext/>
        <w:keepLines/>
        <w:autoSpaceDE w:val="0"/>
        <w:autoSpaceDN w:val="0"/>
        <w:adjustRightInd w:val="0"/>
        <w:spacing w:after="0" w:line="240" w:lineRule="auto"/>
        <w:jc w:val="center"/>
        <w:rPr>
          <w:rFonts w:ascii="Helv" w:hAnsi="Helv" w:cs="Helv"/>
          <w:b/>
          <w:bCs/>
          <w:color w:val="008000"/>
          <w:sz w:val="20"/>
          <w:szCs w:val="20"/>
        </w:rPr>
      </w:pPr>
    </w:p>
    <w:p w:rsidR="00DB5797" w:rsidRDefault="00DB5797" w:rsidP="00DB5797">
      <w:pPr>
        <w:autoSpaceDE w:val="0"/>
        <w:autoSpaceDN w:val="0"/>
        <w:adjustRightInd w:val="0"/>
        <w:spacing w:after="0" w:line="240" w:lineRule="auto"/>
        <w:rPr>
          <w:rFonts w:ascii="MS Sans Serif" w:hAnsi="MS Sans Serif" w:cs="MS Sans Serif"/>
          <w:color w:val="000000"/>
          <w:sz w:val="28"/>
          <w:szCs w:val="28"/>
        </w:rPr>
      </w:pPr>
      <w:proofErr w:type="gramStart"/>
      <w:r>
        <w:rPr>
          <w:rFonts w:ascii="MS Sans Serif" w:hAnsi="MS Sans Serif" w:cs="MS Sans Serif"/>
          <w:color w:val="000000"/>
          <w:sz w:val="28"/>
          <w:szCs w:val="28"/>
        </w:rPr>
        <w:t>To ask the Minister for Education and Skills his plans to review the decision not to expand the shared apprenticeship scheme for the construction sector; and if he will make a statement on the matter.</w:t>
      </w:r>
      <w:proofErr w:type="gramEnd"/>
    </w:p>
    <w:p w:rsidR="00DB5797" w:rsidRDefault="00DB5797" w:rsidP="00DB5797">
      <w:pPr>
        <w:autoSpaceDE w:val="0"/>
        <w:autoSpaceDN w:val="0"/>
        <w:adjustRightInd w:val="0"/>
        <w:spacing w:after="0" w:line="240" w:lineRule="auto"/>
        <w:rPr>
          <w:rFonts w:ascii="MS Sans Serif" w:hAnsi="MS Sans Serif" w:cs="MS Sans Serif"/>
          <w:color w:val="000000"/>
          <w:sz w:val="28"/>
          <w:szCs w:val="28"/>
        </w:rPr>
      </w:pPr>
    </w:p>
    <w:p w:rsidR="00DB5797" w:rsidRDefault="00DB5797" w:rsidP="00DB5797">
      <w:pPr>
        <w:keepNext/>
        <w:keepLines/>
        <w:autoSpaceDE w:val="0"/>
        <w:autoSpaceDN w:val="0"/>
        <w:adjustRightInd w:val="0"/>
        <w:spacing w:after="0" w:line="240" w:lineRule="auto"/>
        <w:jc w:val="center"/>
        <w:rPr>
          <w:rFonts w:ascii="Helv" w:hAnsi="Helv" w:cs="Helv"/>
          <w:b/>
          <w:bCs/>
          <w:color w:val="008000"/>
          <w:sz w:val="20"/>
          <w:szCs w:val="20"/>
        </w:rPr>
      </w:pPr>
      <w:r>
        <w:rPr>
          <w:rFonts w:ascii="Helv" w:hAnsi="Helv" w:cs="Helv"/>
          <w:b/>
          <w:bCs/>
          <w:color w:val="008000"/>
          <w:sz w:val="20"/>
          <w:szCs w:val="20"/>
        </w:rPr>
        <w:t>REPLY</w:t>
      </w:r>
    </w:p>
    <w:p w:rsidR="00DB5797" w:rsidRDefault="00DB5797" w:rsidP="00DB5797">
      <w:pPr>
        <w:keepNext/>
        <w:keepLines/>
        <w:autoSpaceDE w:val="0"/>
        <w:autoSpaceDN w:val="0"/>
        <w:adjustRightInd w:val="0"/>
        <w:spacing w:after="0" w:line="240" w:lineRule="auto"/>
        <w:jc w:val="center"/>
        <w:rPr>
          <w:rFonts w:ascii="Helv" w:hAnsi="Helv" w:cs="Helv"/>
          <w:b/>
          <w:bCs/>
          <w:color w:val="008000"/>
          <w:sz w:val="20"/>
          <w:szCs w:val="20"/>
        </w:rPr>
      </w:pPr>
    </w:p>
    <w:p w:rsidR="00DB5797" w:rsidRDefault="00DB5797" w:rsidP="00DB5797">
      <w:pPr>
        <w:autoSpaceDE w:val="0"/>
        <w:autoSpaceDN w:val="0"/>
        <w:adjustRightInd w:val="0"/>
        <w:spacing w:after="0" w:line="240" w:lineRule="auto"/>
        <w:rPr>
          <w:rFonts w:ascii="Helv" w:hAnsi="Helv" w:cs="Helv"/>
          <w:b/>
          <w:bCs/>
          <w:color w:val="008000"/>
          <w:sz w:val="20"/>
          <w:szCs w:val="20"/>
        </w:rPr>
      </w:pPr>
      <w:bookmarkStart w:id="0" w:name="_GoBack"/>
      <w:bookmarkEnd w:id="0"/>
    </w:p>
    <w:p w:rsidR="00DB5797" w:rsidRDefault="00DB5797" w:rsidP="00DB5797">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Registrations on craft apprenticeships have grown strongly in recent years following a very significant collapse in the number of apprenticeship registrations </w:t>
      </w:r>
      <w:proofErr w:type="gramStart"/>
      <w:r>
        <w:rPr>
          <w:rFonts w:ascii="Tms Rmn" w:hAnsi="Tms Rmn" w:cs="Tms Rmn"/>
          <w:color w:val="000000"/>
          <w:sz w:val="24"/>
          <w:szCs w:val="24"/>
        </w:rPr>
        <w:t>between 2008-2011</w:t>
      </w:r>
      <w:proofErr w:type="gramEnd"/>
      <w:r>
        <w:rPr>
          <w:rFonts w:ascii="Tms Rmn" w:hAnsi="Tms Rmn" w:cs="Tms Rmn"/>
          <w:color w:val="000000"/>
          <w:sz w:val="24"/>
          <w:szCs w:val="24"/>
        </w:rPr>
        <w:t>. SOLAS, in partnership with Construction Industry Federation (CIF) and Waterford Wexford Education and Training Board (WWETB), operated a pilot initiative in the last year to test the viability of a shared apprenticeship scheme.  Following analysis of the pilot outcomes and in consultation with both the CIF and WWETB, I understand that SOLAS decided not to operationalise the pilot initiative more widely.  In particular, it was found that the pilot did not attract employers in sufficient numbers to suggest that the scheme had the potential to have a significant impact on apprenticeship recruitment.  However, I understand from SOLAS that they are currently in discussions with representatives from the construction industry to assess how the scheme could be made more viable.</w:t>
      </w:r>
    </w:p>
    <w:p w:rsidR="00753C5D" w:rsidRPr="003F12D5" w:rsidRDefault="00753C5D" w:rsidP="003F12D5">
      <w:pPr>
        <w:rPr>
          <w:sz w:val="24"/>
        </w:rPr>
      </w:pPr>
    </w:p>
    <w:sectPr w:rsidR="00753C5D" w:rsidRPr="003F1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2123"/>
    <w:multiLevelType w:val="hybridMultilevel"/>
    <w:tmpl w:val="03AC51BC"/>
    <w:lvl w:ilvl="0" w:tplc="51BA9F4E">
      <w:start w:val="15"/>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D5"/>
    <w:rsid w:val="000A2A50"/>
    <w:rsid w:val="0020648B"/>
    <w:rsid w:val="00366C1C"/>
    <w:rsid w:val="003F12D5"/>
    <w:rsid w:val="004A1ECC"/>
    <w:rsid w:val="00753C5D"/>
    <w:rsid w:val="00834C25"/>
    <w:rsid w:val="00A31B28"/>
    <w:rsid w:val="00BA7EEC"/>
    <w:rsid w:val="00D32C7C"/>
    <w:rsid w:val="00D3764A"/>
    <w:rsid w:val="00DB5797"/>
    <w:rsid w:val="00FE18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8825">
      <w:bodyDiv w:val="1"/>
      <w:marLeft w:val="0"/>
      <w:marRight w:val="0"/>
      <w:marTop w:val="0"/>
      <w:marBottom w:val="0"/>
      <w:divBdr>
        <w:top w:val="none" w:sz="0" w:space="0" w:color="auto"/>
        <w:left w:val="none" w:sz="0" w:space="0" w:color="auto"/>
        <w:bottom w:val="none" w:sz="0" w:space="0" w:color="auto"/>
        <w:right w:val="none" w:sz="0" w:space="0" w:color="auto"/>
      </w:divBdr>
      <w:divsChild>
        <w:div w:id="1348017996">
          <w:marLeft w:val="0"/>
          <w:marRight w:val="0"/>
          <w:marTop w:val="0"/>
          <w:marBottom w:val="0"/>
          <w:divBdr>
            <w:top w:val="none" w:sz="0" w:space="0" w:color="auto"/>
            <w:left w:val="none" w:sz="0" w:space="0" w:color="auto"/>
            <w:bottom w:val="none" w:sz="0" w:space="0" w:color="auto"/>
            <w:right w:val="none" w:sz="0" w:space="0" w:color="auto"/>
          </w:divBdr>
        </w:div>
        <w:div w:id="1145119407">
          <w:marLeft w:val="0"/>
          <w:marRight w:val="0"/>
          <w:marTop w:val="0"/>
          <w:marBottom w:val="0"/>
          <w:divBdr>
            <w:top w:val="none" w:sz="0" w:space="0" w:color="auto"/>
            <w:left w:val="none" w:sz="0" w:space="0" w:color="auto"/>
            <w:bottom w:val="none" w:sz="0" w:space="0" w:color="auto"/>
            <w:right w:val="none" w:sz="0" w:space="0" w:color="auto"/>
          </w:divBdr>
        </w:div>
        <w:div w:id="741218806">
          <w:marLeft w:val="0"/>
          <w:marRight w:val="0"/>
          <w:marTop w:val="0"/>
          <w:marBottom w:val="0"/>
          <w:divBdr>
            <w:top w:val="none" w:sz="0" w:space="0" w:color="auto"/>
            <w:left w:val="none" w:sz="0" w:space="0" w:color="auto"/>
            <w:bottom w:val="none" w:sz="0" w:space="0" w:color="auto"/>
            <w:right w:val="none" w:sz="0" w:space="0" w:color="auto"/>
          </w:divBdr>
        </w:div>
        <w:div w:id="130055421">
          <w:marLeft w:val="0"/>
          <w:marRight w:val="0"/>
          <w:marTop w:val="0"/>
          <w:marBottom w:val="0"/>
          <w:divBdr>
            <w:top w:val="none" w:sz="0" w:space="0" w:color="auto"/>
            <w:left w:val="none" w:sz="0" w:space="0" w:color="auto"/>
            <w:bottom w:val="none" w:sz="0" w:space="0" w:color="auto"/>
            <w:right w:val="none" w:sz="0" w:space="0" w:color="auto"/>
          </w:divBdr>
        </w:div>
        <w:div w:id="370618846">
          <w:marLeft w:val="0"/>
          <w:marRight w:val="0"/>
          <w:marTop w:val="0"/>
          <w:marBottom w:val="0"/>
          <w:divBdr>
            <w:top w:val="none" w:sz="0" w:space="0" w:color="auto"/>
            <w:left w:val="none" w:sz="0" w:space="0" w:color="auto"/>
            <w:bottom w:val="none" w:sz="0" w:space="0" w:color="auto"/>
            <w:right w:val="none" w:sz="0" w:space="0" w:color="auto"/>
          </w:divBdr>
        </w:div>
        <w:div w:id="927688180">
          <w:marLeft w:val="0"/>
          <w:marRight w:val="0"/>
          <w:marTop w:val="0"/>
          <w:marBottom w:val="0"/>
          <w:divBdr>
            <w:top w:val="none" w:sz="0" w:space="0" w:color="auto"/>
            <w:left w:val="none" w:sz="0" w:space="0" w:color="auto"/>
            <w:bottom w:val="none" w:sz="0" w:space="0" w:color="auto"/>
            <w:right w:val="none" w:sz="0" w:space="0" w:color="auto"/>
          </w:divBdr>
        </w:div>
        <w:div w:id="1554542088">
          <w:marLeft w:val="0"/>
          <w:marRight w:val="0"/>
          <w:marTop w:val="0"/>
          <w:marBottom w:val="0"/>
          <w:divBdr>
            <w:top w:val="none" w:sz="0" w:space="0" w:color="auto"/>
            <w:left w:val="none" w:sz="0" w:space="0" w:color="auto"/>
            <w:bottom w:val="none" w:sz="0" w:space="0" w:color="auto"/>
            <w:right w:val="none" w:sz="0" w:space="0" w:color="auto"/>
          </w:divBdr>
        </w:div>
        <w:div w:id="140694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Dillon</dc:creator>
  <cp:lastModifiedBy>Ciara Ahern</cp:lastModifiedBy>
  <cp:revision>2</cp:revision>
  <dcterms:created xsi:type="dcterms:W3CDTF">2018-05-11T16:23:00Z</dcterms:created>
  <dcterms:modified xsi:type="dcterms:W3CDTF">2018-05-11T16:23:00Z</dcterms:modified>
</cp:coreProperties>
</file>